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015" w:rsidRPr="004B68ED" w:rsidRDefault="007E1DF3" w:rsidP="007E1DF3">
      <w:pPr>
        <w:jc w:val="center"/>
        <w:rPr>
          <w:rFonts w:cstheme="minorHAnsi"/>
          <w:sz w:val="44"/>
          <w:szCs w:val="60"/>
        </w:rPr>
      </w:pPr>
      <w:r w:rsidRPr="004B68ED">
        <w:rPr>
          <w:rFonts w:cstheme="minorHAnsi"/>
          <w:sz w:val="44"/>
          <w:szCs w:val="60"/>
        </w:rPr>
        <w:t>Hearts</w:t>
      </w:r>
    </w:p>
    <w:p w:rsidR="007E1DF3" w:rsidRPr="004B68ED" w:rsidRDefault="007E1DF3" w:rsidP="007E1DF3">
      <w:pPr>
        <w:spacing w:before="100" w:beforeAutospacing="1" w:after="100" w:afterAutospacing="1" w:line="240" w:lineRule="auto"/>
        <w:outlineLvl w:val="1"/>
        <w:rPr>
          <w:rFonts w:eastAsia="Times New Roman" w:cstheme="minorHAnsi"/>
          <w:b/>
          <w:bCs/>
          <w:color w:val="000000"/>
          <w:sz w:val="28"/>
          <w:szCs w:val="40"/>
        </w:rPr>
      </w:pPr>
      <w:r w:rsidRPr="004B68ED">
        <w:rPr>
          <w:rFonts w:eastAsia="Times New Roman" w:cstheme="minorHAnsi"/>
          <w:b/>
          <w:bCs/>
          <w:color w:val="000000"/>
          <w:sz w:val="28"/>
          <w:szCs w:val="40"/>
        </w:rPr>
        <w:t>Players and Cards</w:t>
      </w:r>
    </w:p>
    <w:p w:rsidR="007E1DF3" w:rsidRPr="004B68ED" w:rsidRDefault="007E1DF3" w:rsidP="007E1DF3">
      <w:pPr>
        <w:spacing w:before="100" w:beforeAutospacing="1" w:after="100" w:afterAutospacing="1" w:line="240" w:lineRule="auto"/>
        <w:rPr>
          <w:rFonts w:eastAsia="Times New Roman" w:cstheme="minorHAnsi"/>
          <w:color w:val="000000"/>
          <w:sz w:val="28"/>
          <w:szCs w:val="40"/>
        </w:rPr>
      </w:pPr>
      <w:r w:rsidRPr="004B68ED">
        <w:rPr>
          <w:rFonts w:eastAsia="Times New Roman" w:cstheme="minorHAnsi"/>
          <w:color w:val="000000"/>
          <w:sz w:val="28"/>
          <w:szCs w:val="40"/>
        </w:rPr>
        <w:t xml:space="preserve">Hearts is a 4-player game. A standard 52 card deck is used, with the cards in each suit ranking as usual from ace (high) down to two (low). </w:t>
      </w:r>
    </w:p>
    <w:p w:rsidR="007E1DF3" w:rsidRPr="004B68ED" w:rsidRDefault="007E1DF3" w:rsidP="007E1DF3">
      <w:pPr>
        <w:spacing w:before="100" w:beforeAutospacing="1" w:after="100" w:afterAutospacing="1" w:line="240" w:lineRule="auto"/>
        <w:outlineLvl w:val="1"/>
        <w:rPr>
          <w:rFonts w:eastAsia="Times New Roman" w:cstheme="minorHAnsi"/>
          <w:b/>
          <w:bCs/>
          <w:color w:val="000000"/>
          <w:sz w:val="28"/>
          <w:szCs w:val="40"/>
        </w:rPr>
      </w:pPr>
      <w:r w:rsidRPr="004B68ED">
        <w:rPr>
          <w:rFonts w:eastAsia="Times New Roman" w:cstheme="minorHAnsi"/>
          <w:b/>
          <w:bCs/>
          <w:color w:val="000000"/>
          <w:sz w:val="28"/>
          <w:szCs w:val="40"/>
        </w:rPr>
        <w:t>Object of Game</w:t>
      </w:r>
    </w:p>
    <w:p w:rsidR="007E1DF3" w:rsidRPr="004B68ED" w:rsidRDefault="007E1DF3" w:rsidP="007E1DF3">
      <w:pPr>
        <w:spacing w:before="100" w:beforeAutospacing="1" w:after="100" w:afterAutospacing="1" w:line="240" w:lineRule="auto"/>
        <w:rPr>
          <w:rFonts w:eastAsia="Times New Roman" w:cstheme="minorHAnsi"/>
          <w:color w:val="000000"/>
          <w:sz w:val="28"/>
          <w:szCs w:val="40"/>
        </w:rPr>
      </w:pPr>
      <w:r w:rsidRPr="004B68ED">
        <w:rPr>
          <w:rFonts w:eastAsia="Times New Roman" w:cstheme="minorHAnsi"/>
          <w:color w:val="000000"/>
          <w:sz w:val="28"/>
          <w:szCs w:val="40"/>
        </w:rPr>
        <w:t>The object is to avoid scoring points. The game is ended by someone reaching or going over 100 points, and the winner is the player with the lowest score at this point.</w:t>
      </w:r>
    </w:p>
    <w:p w:rsidR="007E1DF3" w:rsidRPr="004B68ED" w:rsidRDefault="007E1DF3" w:rsidP="007E1DF3">
      <w:pPr>
        <w:spacing w:before="100" w:beforeAutospacing="1" w:after="100" w:afterAutospacing="1" w:line="240" w:lineRule="auto"/>
        <w:outlineLvl w:val="1"/>
        <w:rPr>
          <w:rFonts w:eastAsia="Times New Roman" w:cstheme="minorHAnsi"/>
          <w:b/>
          <w:bCs/>
          <w:color w:val="000000"/>
          <w:sz w:val="28"/>
          <w:szCs w:val="40"/>
        </w:rPr>
      </w:pPr>
      <w:r w:rsidRPr="004B68ED">
        <w:rPr>
          <w:rFonts w:eastAsia="Times New Roman" w:cstheme="minorHAnsi"/>
          <w:b/>
          <w:bCs/>
          <w:color w:val="000000"/>
          <w:sz w:val="28"/>
          <w:szCs w:val="40"/>
        </w:rPr>
        <w:t>Deal and Passing</w:t>
      </w:r>
    </w:p>
    <w:p w:rsidR="007E1DF3" w:rsidRPr="004B68ED" w:rsidRDefault="007E1DF3" w:rsidP="007E1DF3">
      <w:pPr>
        <w:spacing w:before="100" w:beforeAutospacing="1" w:after="100" w:afterAutospacing="1" w:line="240" w:lineRule="auto"/>
        <w:rPr>
          <w:rFonts w:eastAsia="Times New Roman" w:cstheme="minorHAnsi"/>
          <w:color w:val="000000"/>
          <w:sz w:val="28"/>
          <w:szCs w:val="40"/>
        </w:rPr>
      </w:pPr>
      <w:r w:rsidRPr="004B68ED">
        <w:rPr>
          <w:rFonts w:eastAsia="Times New Roman" w:cstheme="minorHAnsi"/>
          <w:color w:val="000000"/>
          <w:sz w:val="28"/>
          <w:szCs w:val="40"/>
        </w:rPr>
        <w:t>Deal and play are clockwise. All the cards are dealt out one at a time, so that everyone has 13.</w:t>
      </w:r>
    </w:p>
    <w:p w:rsidR="007E1DF3" w:rsidRPr="004B68ED" w:rsidRDefault="007E1DF3" w:rsidP="007E1DF3">
      <w:pPr>
        <w:spacing w:before="100" w:beforeAutospacing="1" w:after="100" w:afterAutospacing="1" w:line="240" w:lineRule="auto"/>
        <w:rPr>
          <w:rFonts w:eastAsia="Times New Roman" w:cstheme="minorHAnsi"/>
          <w:color w:val="000000"/>
          <w:sz w:val="28"/>
          <w:szCs w:val="40"/>
        </w:rPr>
      </w:pPr>
      <w:r w:rsidRPr="004B68ED">
        <w:rPr>
          <w:rFonts w:eastAsia="Times New Roman" w:cstheme="minorHAnsi"/>
          <w:color w:val="000000"/>
          <w:sz w:val="28"/>
          <w:szCs w:val="40"/>
        </w:rPr>
        <w:t>On the first hand, after the deal, each player passes any two cards face-down to the player to their left. When passing cards, you must first select the cards to be passed and place them face-down, ready to be picked up by the receiving player; only then may you pick up the cards passed to you, look at them and add them to your hand.</w:t>
      </w:r>
    </w:p>
    <w:p w:rsidR="007E1DF3" w:rsidRPr="004B68ED" w:rsidRDefault="007E1DF3" w:rsidP="007E1DF3">
      <w:pPr>
        <w:spacing w:before="100" w:beforeAutospacing="1" w:after="100" w:afterAutospacing="1" w:line="240" w:lineRule="auto"/>
        <w:rPr>
          <w:rFonts w:eastAsia="Times New Roman" w:cstheme="minorHAnsi"/>
          <w:color w:val="000000"/>
          <w:sz w:val="28"/>
          <w:szCs w:val="40"/>
        </w:rPr>
      </w:pPr>
      <w:r w:rsidRPr="004B68ED">
        <w:rPr>
          <w:rFonts w:eastAsia="Times New Roman" w:cstheme="minorHAnsi"/>
          <w:color w:val="000000"/>
          <w:sz w:val="28"/>
          <w:szCs w:val="40"/>
        </w:rPr>
        <w:t>On the second hand each player passes two cards to the player to their right. On the third hand each player passes two cards to the player sitting opposite. On the fourth hand no cards are passed at all.</w:t>
      </w:r>
    </w:p>
    <w:p w:rsidR="007E1DF3" w:rsidRPr="004B68ED" w:rsidRDefault="007E1DF3" w:rsidP="007E1DF3">
      <w:pPr>
        <w:spacing w:before="100" w:beforeAutospacing="1" w:after="100" w:afterAutospacing="1" w:line="240" w:lineRule="auto"/>
        <w:outlineLvl w:val="1"/>
        <w:rPr>
          <w:rFonts w:eastAsia="Times New Roman" w:cstheme="minorHAnsi"/>
          <w:b/>
          <w:bCs/>
          <w:color w:val="000000"/>
          <w:sz w:val="28"/>
          <w:szCs w:val="40"/>
        </w:rPr>
      </w:pPr>
      <w:r w:rsidRPr="004B68ED">
        <w:rPr>
          <w:rFonts w:eastAsia="Times New Roman" w:cstheme="minorHAnsi"/>
          <w:b/>
          <w:bCs/>
          <w:color w:val="000000"/>
          <w:sz w:val="28"/>
          <w:szCs w:val="40"/>
        </w:rPr>
        <w:t>The Play of the Hand</w:t>
      </w:r>
    </w:p>
    <w:p w:rsidR="007E1DF3" w:rsidRPr="004B68ED" w:rsidRDefault="007E1DF3" w:rsidP="007E1DF3">
      <w:pPr>
        <w:spacing w:before="100" w:beforeAutospacing="1" w:after="100" w:afterAutospacing="1" w:line="240" w:lineRule="auto"/>
        <w:rPr>
          <w:rFonts w:eastAsia="Times New Roman" w:cstheme="minorHAnsi"/>
          <w:color w:val="000000"/>
          <w:sz w:val="28"/>
          <w:szCs w:val="40"/>
        </w:rPr>
      </w:pPr>
      <w:r w:rsidRPr="004B68ED">
        <w:rPr>
          <w:rFonts w:eastAsia="Times New Roman" w:cstheme="minorHAnsi"/>
          <w:color w:val="000000"/>
          <w:sz w:val="28"/>
          <w:szCs w:val="40"/>
        </w:rPr>
        <w:t>The person who holds the 2 of clubs must lead it to the first trick. The other players, in clockwise order, must play a card of the suit which was led if possible. If they do not have a card of that suit, they may play any card. The person who played the highest card of the suit led wins the trick and leads to the next trick.</w:t>
      </w:r>
    </w:p>
    <w:p w:rsidR="007E1DF3" w:rsidRPr="004B68ED" w:rsidRDefault="007E1DF3" w:rsidP="007E1DF3">
      <w:pPr>
        <w:spacing w:before="100" w:beforeAutospacing="1" w:after="100" w:afterAutospacing="1" w:line="240" w:lineRule="auto"/>
        <w:rPr>
          <w:rFonts w:eastAsia="Times New Roman" w:cstheme="minorHAnsi"/>
          <w:color w:val="000000"/>
          <w:sz w:val="28"/>
          <w:szCs w:val="40"/>
        </w:rPr>
      </w:pPr>
      <w:r w:rsidRPr="004B68ED">
        <w:rPr>
          <w:rFonts w:eastAsia="Times New Roman" w:cstheme="minorHAnsi"/>
          <w:color w:val="000000"/>
          <w:sz w:val="28"/>
          <w:szCs w:val="40"/>
        </w:rPr>
        <w:t>It is illegal to lead a heart until after a heart has been played to a previous trick, unless your hand contains nothing but hearts. Discarding a heart, thus allowing hearts to be led in future, is called </w:t>
      </w:r>
      <w:r w:rsidRPr="004B68ED">
        <w:rPr>
          <w:rFonts w:eastAsia="Times New Roman" w:cstheme="minorHAnsi"/>
          <w:b/>
          <w:bCs/>
          <w:color w:val="000000"/>
          <w:sz w:val="28"/>
          <w:szCs w:val="40"/>
        </w:rPr>
        <w:t>breaking hearts</w:t>
      </w:r>
      <w:r w:rsidRPr="004B68ED">
        <w:rPr>
          <w:rFonts w:eastAsia="Times New Roman" w:cstheme="minorHAnsi"/>
          <w:color w:val="000000"/>
          <w:sz w:val="28"/>
          <w:szCs w:val="40"/>
        </w:rPr>
        <w:t>.</w:t>
      </w:r>
    </w:p>
    <w:p w:rsidR="007E1DF3" w:rsidRPr="004B68ED" w:rsidRDefault="007E1DF3" w:rsidP="007E1DF3">
      <w:pPr>
        <w:spacing w:before="100" w:beforeAutospacing="1" w:after="100" w:afterAutospacing="1" w:line="240" w:lineRule="auto"/>
        <w:rPr>
          <w:rFonts w:eastAsia="Times New Roman" w:cstheme="minorHAnsi"/>
          <w:color w:val="000000"/>
          <w:sz w:val="28"/>
          <w:szCs w:val="40"/>
        </w:rPr>
      </w:pPr>
      <w:r w:rsidRPr="004B68ED">
        <w:rPr>
          <w:rFonts w:eastAsia="Times New Roman" w:cstheme="minorHAnsi"/>
          <w:color w:val="000000"/>
          <w:sz w:val="28"/>
          <w:szCs w:val="40"/>
        </w:rPr>
        <w:t>A player whose hand consists entirely of hearts may lead any heart, thereby breaking hearts, even if hearts have not previously been broken.</w:t>
      </w:r>
    </w:p>
    <w:p w:rsidR="007E1DF3" w:rsidRPr="004B68ED" w:rsidRDefault="007E1DF3" w:rsidP="007E1DF3">
      <w:pPr>
        <w:spacing w:before="100" w:beforeAutospacing="1" w:after="100" w:afterAutospacing="1" w:line="240" w:lineRule="auto"/>
        <w:outlineLvl w:val="1"/>
        <w:rPr>
          <w:rFonts w:eastAsia="Times New Roman" w:cstheme="minorHAnsi"/>
          <w:b/>
          <w:bCs/>
          <w:color w:val="000000"/>
          <w:sz w:val="28"/>
          <w:szCs w:val="40"/>
        </w:rPr>
      </w:pPr>
      <w:r w:rsidRPr="004B68ED">
        <w:rPr>
          <w:rFonts w:eastAsia="Times New Roman" w:cstheme="minorHAnsi"/>
          <w:b/>
          <w:bCs/>
          <w:color w:val="000000"/>
          <w:sz w:val="28"/>
          <w:szCs w:val="40"/>
        </w:rPr>
        <w:t>Scoring</w:t>
      </w:r>
      <w:bookmarkStart w:id="0" w:name="_GoBack"/>
      <w:bookmarkEnd w:id="0"/>
    </w:p>
    <w:p w:rsidR="007E1DF3" w:rsidRPr="004B68ED" w:rsidRDefault="007E1DF3" w:rsidP="007E1DF3">
      <w:pPr>
        <w:spacing w:before="100" w:beforeAutospacing="1" w:after="100" w:afterAutospacing="1" w:line="240" w:lineRule="auto"/>
        <w:rPr>
          <w:rFonts w:eastAsia="Times New Roman" w:cstheme="minorHAnsi"/>
          <w:color w:val="000000"/>
          <w:sz w:val="28"/>
          <w:szCs w:val="40"/>
        </w:rPr>
      </w:pPr>
      <w:r w:rsidRPr="004B68ED">
        <w:rPr>
          <w:rFonts w:eastAsia="Times New Roman" w:cstheme="minorHAnsi"/>
          <w:color w:val="000000"/>
          <w:sz w:val="28"/>
          <w:szCs w:val="40"/>
        </w:rPr>
        <w:t xml:space="preserve">Each player scores penalty points for cards in the tricks which they won. Each heart scores one point, and the queen of spades scores 13 points. However, if you manage to win all the scoring </w:t>
      </w:r>
      <w:r w:rsidRPr="004B68ED">
        <w:rPr>
          <w:rFonts w:eastAsia="Times New Roman" w:cstheme="minorHAnsi"/>
          <w:color w:val="000000"/>
          <w:sz w:val="28"/>
          <w:szCs w:val="40"/>
        </w:rPr>
        <w:lastRenderedPageBreak/>
        <w:t>cards (which is known as a </w:t>
      </w:r>
      <w:r w:rsidRPr="004B68ED">
        <w:rPr>
          <w:rFonts w:eastAsia="Times New Roman" w:cstheme="minorHAnsi"/>
          <w:b/>
          <w:bCs/>
          <w:color w:val="000000"/>
          <w:sz w:val="28"/>
          <w:szCs w:val="40"/>
        </w:rPr>
        <w:t>slam</w:t>
      </w:r>
      <w:r w:rsidRPr="004B68ED">
        <w:rPr>
          <w:rFonts w:eastAsia="Times New Roman" w:cstheme="minorHAnsi"/>
          <w:color w:val="000000"/>
          <w:sz w:val="28"/>
          <w:szCs w:val="40"/>
        </w:rPr>
        <w:t> or </w:t>
      </w:r>
      <w:r w:rsidRPr="004B68ED">
        <w:rPr>
          <w:rFonts w:eastAsia="Times New Roman" w:cstheme="minorHAnsi"/>
          <w:b/>
          <w:bCs/>
          <w:color w:val="000000"/>
          <w:sz w:val="28"/>
          <w:szCs w:val="40"/>
        </w:rPr>
        <w:t>shooting the moon</w:t>
      </w:r>
      <w:r w:rsidRPr="004B68ED">
        <w:rPr>
          <w:rFonts w:eastAsia="Times New Roman" w:cstheme="minorHAnsi"/>
          <w:color w:val="000000"/>
          <w:sz w:val="28"/>
          <w:szCs w:val="40"/>
        </w:rPr>
        <w:t xml:space="preserve">), every other player gains 26 points except you. Once any player reaches 100 points, or after 4 rounds are completed, the person with the lowest total score is the winner. </w:t>
      </w:r>
    </w:p>
    <w:sectPr w:rsidR="007E1DF3" w:rsidRPr="004B68ED" w:rsidSect="004B68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F3"/>
    <w:rsid w:val="004B68ED"/>
    <w:rsid w:val="007E1DF3"/>
    <w:rsid w:val="008D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8DDB7-D11D-498D-9187-B33FE3F5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E1D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1DF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E1D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1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2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319</Words>
  <Characters>1822</Characters>
  <Application>Microsoft Office Word</Application>
  <DocSecurity>0</DocSecurity>
  <Lines>15</Lines>
  <Paragraphs>4</Paragraphs>
  <ScaleCrop>false</ScaleCrop>
  <Company>HP Inc.</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Close</dc:creator>
  <cp:lastModifiedBy>Michelle Meehan</cp:lastModifiedBy>
  <cp:revision>2</cp:revision>
  <dcterms:created xsi:type="dcterms:W3CDTF">2018-10-03T16:04:00Z</dcterms:created>
  <dcterms:modified xsi:type="dcterms:W3CDTF">2021-06-13T14:48:00Z</dcterms:modified>
</cp:coreProperties>
</file>